
<file path=[Content_Types].xml><?xml version="1.0" encoding="utf-8"?>
<Types xmlns="http://schemas.openxmlformats.org/package/2006/content-types">
  <Default Extension="BB081E8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B4D3" w14:textId="28FD27C5" w:rsidR="00CB312D" w:rsidRDefault="00087BA4" w:rsidP="00EE71E7">
      <w:pPr>
        <w:bidi/>
        <w:spacing w:before="100" w:beforeAutospacing="1" w:after="100" w:afterAutospacing="1"/>
        <w:rPr>
          <w:b/>
          <w:bCs/>
          <w:rtl/>
          <w:lang w:bidi="he-IL"/>
        </w:rPr>
      </w:pPr>
      <w:r>
        <w:rPr>
          <w:noProof/>
        </w:rPr>
        <w:drawing>
          <wp:inline distT="0" distB="0" distL="0" distR="0" wp14:anchorId="1122CF37" wp14:editId="7F743AB5">
            <wp:extent cx="2886075" cy="952500"/>
            <wp:effectExtent l="0" t="0" r="9525" b="0"/>
            <wp:docPr id="2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B6758" w14:textId="77777777" w:rsidR="00087BA4" w:rsidRDefault="00087BA4" w:rsidP="00087BA4">
      <w:pPr>
        <w:bidi/>
        <w:spacing w:before="100" w:beforeAutospacing="1" w:after="100" w:afterAutospacing="1"/>
        <w:rPr>
          <w:b/>
          <w:bCs/>
          <w:rtl/>
          <w:lang w:bidi="he-IL"/>
        </w:rPr>
      </w:pPr>
    </w:p>
    <w:p w14:paraId="7FE905FB" w14:textId="1EE16D86" w:rsidR="00CB312D" w:rsidRDefault="00CB312D" w:rsidP="00CB312D">
      <w:pPr>
        <w:bidi/>
        <w:spacing w:before="100" w:beforeAutospacing="1" w:after="100" w:afterAutospacing="1"/>
        <w:rPr>
          <w:b/>
          <w:bCs/>
          <w:rtl/>
          <w:lang w:bidi="he-IL"/>
        </w:rPr>
      </w:pPr>
      <w:r w:rsidRPr="00D8464A">
        <w:rPr>
          <w:rFonts w:hint="cs"/>
          <w:rtl/>
          <w:lang w:bidi="he-IL"/>
        </w:rPr>
        <w:t xml:space="preserve">אנו </w:t>
      </w:r>
      <w:r w:rsidR="0096785E" w:rsidRPr="00D8464A">
        <w:rPr>
          <w:rFonts w:hint="cs"/>
          <w:rtl/>
          <w:lang w:bidi="he-IL"/>
        </w:rPr>
        <w:t xml:space="preserve">מזמינים </w:t>
      </w:r>
      <w:r w:rsidRPr="00D8464A">
        <w:rPr>
          <w:rFonts w:hint="cs"/>
          <w:rtl/>
          <w:lang w:bidi="he-IL"/>
        </w:rPr>
        <w:t>אותכם להצטר</w:t>
      </w:r>
      <w:r w:rsidR="000562FD">
        <w:rPr>
          <w:rFonts w:hint="cs"/>
          <w:rtl/>
          <w:lang w:val="en-US" w:bidi="he-IL"/>
        </w:rPr>
        <w:t xml:space="preserve">ף </w:t>
      </w:r>
      <w:r w:rsidR="00087BA4">
        <w:rPr>
          <w:rFonts w:hint="cs"/>
          <w:rtl/>
          <w:lang w:bidi="he-IL"/>
        </w:rPr>
        <w:t>א</w:t>
      </w:r>
      <w:r w:rsidRPr="00D8464A">
        <w:rPr>
          <w:rFonts w:hint="cs"/>
          <w:rtl/>
          <w:lang w:bidi="he-IL"/>
        </w:rPr>
        <w:t xml:space="preserve">לינו  </w:t>
      </w:r>
      <w:r w:rsidR="00D8464A">
        <w:rPr>
          <w:rFonts w:hint="cs"/>
          <w:rtl/>
          <w:lang w:bidi="he-IL"/>
        </w:rPr>
        <w:t>ל</w:t>
      </w:r>
      <w:r w:rsidR="002E719C">
        <w:rPr>
          <w:rFonts w:hint="cs"/>
          <w:rtl/>
          <w:lang w:bidi="he-IL"/>
        </w:rPr>
        <w:t>מ</w:t>
      </w:r>
      <w:r w:rsidR="00311FC3" w:rsidRPr="00D8464A">
        <w:rPr>
          <w:rFonts w:hint="cs"/>
          <w:rtl/>
          <w:lang w:bidi="he-IL"/>
        </w:rPr>
        <w:t>פגש נוסף ב</w:t>
      </w:r>
      <w:r w:rsidR="00430CD6" w:rsidRPr="00D8464A">
        <w:rPr>
          <w:rFonts w:hint="cs"/>
          <w:rtl/>
          <w:lang w:bidi="he-IL"/>
        </w:rPr>
        <w:t>מיזם</w:t>
      </w:r>
      <w:r w:rsidR="00430CD6">
        <w:rPr>
          <w:rFonts w:hint="cs"/>
          <w:b/>
          <w:bCs/>
          <w:rtl/>
          <w:lang w:bidi="he-IL"/>
        </w:rPr>
        <w:t xml:space="preserve"> </w:t>
      </w:r>
      <w:r w:rsidR="00D8464A">
        <w:rPr>
          <w:rFonts w:hint="cs"/>
          <w:b/>
          <w:bCs/>
          <w:rtl/>
          <w:lang w:bidi="he-IL"/>
        </w:rPr>
        <w:t xml:space="preserve"> </w:t>
      </w:r>
      <w:r w:rsidR="00430CD6" w:rsidRPr="00D8464A">
        <w:rPr>
          <w:rStyle w:val="a3"/>
          <w:rFonts w:hint="cs"/>
          <w:color w:val="FF6600"/>
          <w:sz w:val="24"/>
          <w:szCs w:val="24"/>
          <w:shd w:val="clear" w:color="auto" w:fill="FFFFFF"/>
          <w:rtl/>
          <w:lang w:bidi="he-IL"/>
        </w:rPr>
        <w:t>אַן</w:t>
      </w:r>
      <w:r w:rsidR="00430CD6" w:rsidRPr="00D8464A">
        <w:rPr>
          <w:rStyle w:val="a3"/>
          <w:rFonts w:hint="cs"/>
          <w:color w:val="FF6600"/>
          <w:sz w:val="24"/>
          <w:szCs w:val="24"/>
          <w:shd w:val="clear" w:color="auto" w:fill="FFFFFF"/>
        </w:rPr>
        <w:t>  </w:t>
      </w:r>
      <w:r w:rsidR="00430CD6" w:rsidRPr="00D8464A">
        <w:rPr>
          <w:rStyle w:val="a3"/>
          <w:rFonts w:hint="cs"/>
          <w:color w:val="FF6600"/>
          <w:sz w:val="24"/>
          <w:szCs w:val="24"/>
          <w:shd w:val="clear" w:color="auto" w:fill="FFFFFF"/>
          <w:rtl/>
          <w:lang w:bidi="he-IL"/>
        </w:rPr>
        <w:t>אָפּגע</w:t>
      </w:r>
      <w:r w:rsidR="00430CD6" w:rsidRPr="00D8464A">
        <w:rPr>
          <w:rStyle w:val="a3"/>
          <w:color w:val="FF6600"/>
          <w:sz w:val="24"/>
          <w:szCs w:val="24"/>
          <w:shd w:val="clear" w:color="auto" w:fill="FFFFFF"/>
        </w:rPr>
        <w:t>'</w:t>
      </w:r>
      <w:r w:rsidR="00430CD6" w:rsidRPr="00D8464A">
        <w:rPr>
          <w:rStyle w:val="a3"/>
          <w:rFonts w:hint="cs"/>
          <w:color w:val="FF6600"/>
          <w:sz w:val="24"/>
          <w:szCs w:val="24"/>
          <w:shd w:val="clear" w:color="auto" w:fill="FFFFFF"/>
          <w:rtl/>
          <w:lang w:bidi="he-IL"/>
        </w:rPr>
        <w:t>זומ</w:t>
      </w:r>
      <w:r w:rsidR="00430CD6" w:rsidRPr="00D8464A">
        <w:rPr>
          <w:rStyle w:val="a3"/>
          <w:color w:val="FF6600"/>
          <w:sz w:val="24"/>
          <w:szCs w:val="24"/>
          <w:shd w:val="clear" w:color="auto" w:fill="FFFFFF"/>
        </w:rPr>
        <w:t>'</w:t>
      </w:r>
      <w:r w:rsidR="00430CD6" w:rsidRPr="00D8464A">
        <w:rPr>
          <w:rStyle w:val="a3"/>
          <w:rFonts w:hint="cs"/>
          <w:color w:val="FF6600"/>
          <w:sz w:val="24"/>
          <w:szCs w:val="24"/>
          <w:shd w:val="clear" w:color="auto" w:fill="FFFFFF"/>
          <w:rtl/>
          <w:lang w:bidi="he-IL"/>
        </w:rPr>
        <w:t>דערט ווינקעלע</w:t>
      </w:r>
      <w:r w:rsidR="0096785E">
        <w:rPr>
          <w:rStyle w:val="a3"/>
          <w:rFonts w:hint="cs"/>
          <w:color w:val="FF6600"/>
          <w:sz w:val="28"/>
          <w:szCs w:val="28"/>
          <w:shd w:val="clear" w:color="auto" w:fill="FFFFFF"/>
          <w:rtl/>
          <w:lang w:bidi="he-IL"/>
        </w:rPr>
        <w:t xml:space="preserve"> </w:t>
      </w:r>
    </w:p>
    <w:p w14:paraId="07156283" w14:textId="3474F1EE" w:rsidR="00430CD6" w:rsidRDefault="00430CD6" w:rsidP="00430CD6">
      <w:pPr>
        <w:bidi/>
        <w:spacing w:before="100" w:beforeAutospacing="1" w:after="100" w:afterAutospacing="1"/>
        <w:rPr>
          <w:rtl/>
          <w:lang w:bidi="he-IL"/>
        </w:rPr>
      </w:pPr>
      <w:r w:rsidRPr="00D8464A">
        <w:rPr>
          <w:rFonts w:hint="cs"/>
          <w:rtl/>
          <w:lang w:bidi="he-IL"/>
        </w:rPr>
        <w:t xml:space="preserve">ובו </w:t>
      </w:r>
      <w:r w:rsidR="00311FC3" w:rsidRPr="00D8464A">
        <w:rPr>
          <w:rFonts w:hint="cs"/>
          <w:rtl/>
          <w:lang w:bidi="he-IL"/>
        </w:rPr>
        <w:t xml:space="preserve">פגישה אינטימית </w:t>
      </w:r>
      <w:r w:rsidR="00D8464A" w:rsidRPr="00D8464A">
        <w:rPr>
          <w:rFonts w:hint="cs"/>
          <w:rtl/>
          <w:lang w:bidi="he-IL"/>
        </w:rPr>
        <w:t xml:space="preserve">עם </w:t>
      </w:r>
      <w:r w:rsidR="00311FC3" w:rsidRPr="00D8464A">
        <w:rPr>
          <w:rFonts w:hint="cs"/>
          <w:rtl/>
          <w:lang w:bidi="he-IL"/>
        </w:rPr>
        <w:t>השחקנית והזמרת</w:t>
      </w:r>
      <w:r w:rsidR="00311FC3">
        <w:rPr>
          <w:rFonts w:hint="cs"/>
          <w:b/>
          <w:bCs/>
          <w:rtl/>
          <w:lang w:bidi="he-IL"/>
        </w:rPr>
        <w:t xml:space="preserve">  </w:t>
      </w:r>
      <w:r w:rsidR="00EE71E7" w:rsidRPr="00EE71E7">
        <w:rPr>
          <w:rFonts w:hint="cs"/>
          <w:b/>
          <w:bCs/>
          <w:rtl/>
          <w:lang w:bidi="he-IL"/>
        </w:rPr>
        <w:t>ד"ר אסתי ניסים</w:t>
      </w:r>
      <w:r w:rsidR="00EE71E7">
        <w:rPr>
          <w:rFonts w:hint="cs"/>
          <w:rtl/>
          <w:lang w:bidi="he-IL"/>
        </w:rPr>
        <w:t xml:space="preserve"> </w:t>
      </w:r>
    </w:p>
    <w:p w14:paraId="3924E1C3" w14:textId="251D90D0" w:rsidR="00D8464A" w:rsidRDefault="00D8464A" w:rsidP="00D8464A">
      <w:pPr>
        <w:bidi/>
        <w:rPr>
          <w:rtl/>
          <w:lang w:bidi="he-IL"/>
        </w:rPr>
      </w:pPr>
      <w:r>
        <w:rPr>
          <w:rFonts w:hint="cs"/>
          <w:rtl/>
          <w:lang w:val="en-US" w:bidi="he-IL"/>
        </w:rPr>
        <w:t xml:space="preserve">על השילוב בין </w:t>
      </w:r>
      <w:r>
        <w:rPr>
          <w:rFonts w:hint="cs"/>
          <w:rtl/>
        </w:rPr>
        <w:t>שירה</w:t>
      </w:r>
      <w:r>
        <w:rPr>
          <w:rFonts w:hint="cs"/>
          <w:rtl/>
          <w:lang w:bidi="he-IL"/>
        </w:rPr>
        <w:t xml:space="preserve"> ו</w:t>
      </w:r>
      <w:r>
        <w:rPr>
          <w:rFonts w:hint="cs"/>
          <w:rtl/>
        </w:rPr>
        <w:t>תאטרון, ספרות והיצירה של</w:t>
      </w:r>
      <w:r>
        <w:rPr>
          <w:rFonts w:hint="cs"/>
          <w:rtl/>
          <w:lang w:bidi="he-IL"/>
        </w:rPr>
        <w:t>ה</w:t>
      </w:r>
      <w:r>
        <w:rPr>
          <w:rFonts w:hint="cs"/>
          <w:rtl/>
        </w:rPr>
        <w:t xml:space="preserve"> ביידיש</w:t>
      </w:r>
      <w:r>
        <w:rPr>
          <w:rFonts w:hint="cs"/>
          <w:rtl/>
          <w:lang w:bidi="he-IL"/>
        </w:rPr>
        <w:t xml:space="preserve"> </w:t>
      </w:r>
    </w:p>
    <w:p w14:paraId="7A494CC8" w14:textId="77777777" w:rsidR="00087BA4" w:rsidRPr="00087BA4" w:rsidRDefault="00087BA4" w:rsidP="00087BA4">
      <w:pPr>
        <w:bidi/>
        <w:rPr>
          <w:sz w:val="30"/>
          <w:szCs w:val="30"/>
          <w:rtl/>
          <w:lang w:bidi="he-IL"/>
        </w:rPr>
      </w:pPr>
    </w:p>
    <w:p w14:paraId="35D479F3" w14:textId="0F014728" w:rsidR="00D8464A" w:rsidRPr="00087BA4" w:rsidRDefault="00D8464A" w:rsidP="00D8464A">
      <w:pPr>
        <w:bidi/>
        <w:rPr>
          <w:b/>
          <w:bCs/>
          <w:sz w:val="30"/>
          <w:szCs w:val="30"/>
          <w:rtl/>
          <w:lang w:bidi="he-IL"/>
        </w:rPr>
      </w:pPr>
      <w:r w:rsidRPr="00087BA4">
        <w:rPr>
          <w:rFonts w:hint="cs"/>
          <w:b/>
          <w:bCs/>
          <w:sz w:val="30"/>
          <w:szCs w:val="30"/>
          <w:rtl/>
          <w:lang w:bidi="he-IL"/>
        </w:rPr>
        <w:t>"</w:t>
      </w:r>
      <w:r w:rsidRPr="00087BA4">
        <w:rPr>
          <w:b/>
          <w:bCs/>
          <w:sz w:val="30"/>
          <w:szCs w:val="30"/>
          <w:rtl/>
        </w:rPr>
        <w:t>הינטער די קוליסן מיט אסתי ניסים"</w:t>
      </w:r>
      <w:r w:rsidRPr="00087BA4">
        <w:rPr>
          <w:rFonts w:hint="cs"/>
          <w:b/>
          <w:bCs/>
          <w:sz w:val="30"/>
          <w:szCs w:val="30"/>
          <w:rtl/>
          <w:lang w:bidi="he-IL"/>
        </w:rPr>
        <w:t xml:space="preserve">  (מאחורי הקלעים עם אסתי ניסים)</w:t>
      </w:r>
    </w:p>
    <w:p w14:paraId="07B0A192" w14:textId="45A20238" w:rsidR="00D8464A" w:rsidRDefault="00D8464A" w:rsidP="00D8464A">
      <w:pPr>
        <w:bidi/>
        <w:rPr>
          <w:rtl/>
          <w:lang w:bidi="he-IL"/>
        </w:rPr>
      </w:pPr>
    </w:p>
    <w:p w14:paraId="733C012C" w14:textId="77777777" w:rsidR="00087BA4" w:rsidRDefault="00087BA4" w:rsidP="00087BA4">
      <w:pPr>
        <w:bidi/>
        <w:rPr>
          <w:lang w:bidi="he-IL"/>
        </w:rPr>
      </w:pPr>
    </w:p>
    <w:p w14:paraId="1559DA46" w14:textId="4A929AB2" w:rsidR="00EE71E7" w:rsidRPr="00EE71E7" w:rsidRDefault="00D8464A" w:rsidP="00EE71E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  <w:r w:rsidR="007F0AE1">
        <w:rPr>
          <w:noProof/>
        </w:rPr>
        <w:drawing>
          <wp:inline distT="0" distB="0" distL="0" distR="0" wp14:anchorId="2D7C9100" wp14:editId="3583AC5D">
            <wp:extent cx="1895475" cy="21526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7" t="2894" r="-5875" b="24422"/>
                    <a:stretch/>
                  </pic:blipFill>
                  <pic:spPr bwMode="auto">
                    <a:xfrm>
                      <a:off x="0" y="0"/>
                      <a:ext cx="1896224" cy="21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4126E" w14:textId="77777777" w:rsidR="007F0AE1" w:rsidRPr="007F0AE1" w:rsidRDefault="007F0AE1" w:rsidP="007F0AE1">
      <w:pPr>
        <w:bidi/>
        <w:rPr>
          <w:sz w:val="20"/>
          <w:szCs w:val="20"/>
        </w:rPr>
      </w:pPr>
      <w:r w:rsidRPr="007F0AE1">
        <w:rPr>
          <w:rFonts w:hint="cs"/>
          <w:sz w:val="20"/>
          <w:szCs w:val="20"/>
          <w:rtl/>
        </w:rPr>
        <w:t>הצלמת: יעל רוזן</w:t>
      </w:r>
    </w:p>
    <w:p w14:paraId="505C2626" w14:textId="35121AC7" w:rsidR="00EE71E7" w:rsidRDefault="00EE71E7" w:rsidP="00EE71E7">
      <w:pPr>
        <w:bidi/>
        <w:rPr>
          <w:rtl/>
          <w:lang w:bidi="he-IL"/>
        </w:rPr>
      </w:pPr>
    </w:p>
    <w:p w14:paraId="586C5F2B" w14:textId="263CCBAA" w:rsidR="00F44245" w:rsidRPr="00087BA4" w:rsidRDefault="00F44245" w:rsidP="00F44245">
      <w:pPr>
        <w:bidi/>
        <w:rPr>
          <w:b/>
          <w:bCs/>
          <w:rtl/>
          <w:lang w:bidi="he-IL"/>
        </w:rPr>
      </w:pPr>
      <w:r w:rsidRPr="00087BA4">
        <w:rPr>
          <w:rFonts w:hint="cs"/>
          <w:b/>
          <w:bCs/>
          <w:rtl/>
          <w:lang w:bidi="he-IL"/>
        </w:rPr>
        <w:t xml:space="preserve">ניפגש ביום שלישי 20.7 בשעה 5:30 </w:t>
      </w:r>
    </w:p>
    <w:p w14:paraId="17B6D873" w14:textId="04780F35" w:rsidR="00D8464A" w:rsidRPr="00087BA4" w:rsidRDefault="00F44245" w:rsidP="00D8464A">
      <w:pPr>
        <w:bidi/>
        <w:rPr>
          <w:b/>
          <w:bCs/>
          <w:sz w:val="24"/>
          <w:szCs w:val="24"/>
          <w:rtl/>
          <w:lang w:bidi="he-IL"/>
        </w:rPr>
      </w:pPr>
      <w:r w:rsidRPr="00087BA4">
        <w:rPr>
          <w:rFonts w:hint="cs"/>
          <w:b/>
          <w:bCs/>
          <w:rtl/>
          <w:lang w:bidi="he-IL"/>
        </w:rPr>
        <w:t>קישור ל</w:t>
      </w:r>
      <w:r w:rsidR="00D8464A" w:rsidRPr="00087BA4">
        <w:rPr>
          <w:rFonts w:hint="cs"/>
          <w:b/>
          <w:bCs/>
          <w:rtl/>
          <w:lang w:bidi="he-IL"/>
        </w:rPr>
        <w:t xml:space="preserve">מפגש בזום </w:t>
      </w:r>
      <w:r w:rsidRPr="00087BA4">
        <w:rPr>
          <w:rFonts w:hint="cs"/>
          <w:b/>
          <w:bCs/>
          <w:rtl/>
          <w:lang w:bidi="he-IL"/>
        </w:rPr>
        <w:t>:</w:t>
      </w:r>
    </w:p>
    <w:p w14:paraId="0D149BAA" w14:textId="77777777" w:rsidR="00F44245" w:rsidRDefault="000562FD" w:rsidP="00F44245">
      <w:pPr>
        <w:bidi/>
      </w:pPr>
      <w:hyperlink r:id="rId6" w:tgtFrame="_blank" w:history="1">
        <w:r w:rsidR="00F44245" w:rsidRPr="00087BA4">
          <w:rPr>
            <w:rStyle w:val="Hyperlink"/>
            <w:rFonts w:hint="cs"/>
            <w:b/>
            <w:bCs/>
            <w:sz w:val="24"/>
            <w:szCs w:val="24"/>
          </w:rPr>
          <w:t>https://us02web.zoom.us/j/81672774009</w:t>
        </w:r>
      </w:hyperlink>
    </w:p>
    <w:p w14:paraId="49824D04" w14:textId="77777777" w:rsidR="00F44245" w:rsidRPr="00F44245" w:rsidRDefault="00F44245" w:rsidP="00F44245">
      <w:pPr>
        <w:bidi/>
        <w:rPr>
          <w:rtl/>
          <w:lang w:bidi="he-IL"/>
        </w:rPr>
      </w:pPr>
    </w:p>
    <w:sectPr w:rsidR="00F44245" w:rsidRPr="00F44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E7"/>
    <w:rsid w:val="000562FD"/>
    <w:rsid w:val="00087BA4"/>
    <w:rsid w:val="000E3E49"/>
    <w:rsid w:val="002E719C"/>
    <w:rsid w:val="00311FC3"/>
    <w:rsid w:val="00430CD6"/>
    <w:rsid w:val="006406EC"/>
    <w:rsid w:val="007F0AE1"/>
    <w:rsid w:val="0096785E"/>
    <w:rsid w:val="00CB312D"/>
    <w:rsid w:val="00D8464A"/>
    <w:rsid w:val="00EE71E7"/>
    <w:rsid w:val="00F4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2E22"/>
  <w15:chartTrackingRefBased/>
  <w15:docId w15:val="{3B720DEC-1680-4F9C-8D92-F3744DD0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CD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F44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6727740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BB081E8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72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Solel</dc:creator>
  <cp:keywords/>
  <dc:description/>
  <cp:lastModifiedBy>הרשות הלאומית לתרבות היידיש</cp:lastModifiedBy>
  <cp:revision>6</cp:revision>
  <dcterms:created xsi:type="dcterms:W3CDTF">2021-06-27T09:47:00Z</dcterms:created>
  <dcterms:modified xsi:type="dcterms:W3CDTF">2021-06-30T09:41:00Z</dcterms:modified>
</cp:coreProperties>
</file>